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67"/>
      </w:tblGrid>
      <w:tr w:rsidR="004D6C13" w:rsidRPr="00240D30" w:rsidTr="00BD4B97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240D30" w:rsidRDefault="004D6C13" w:rsidP="00240D3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40D30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240D30" w:rsidRDefault="004D6C13" w:rsidP="00240D3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40D30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240D30" w:rsidRDefault="004D6C13" w:rsidP="00240D3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40D30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240D30" w:rsidRDefault="004D6C13" w:rsidP="00240D3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40D30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</w:t>
            </w:r>
            <w:r w:rsidR="00645513" w:rsidRPr="00240D30">
              <w:rPr>
                <w:rFonts w:eastAsia="Times New Roman" w:cs="Tahoma"/>
                <w:color w:val="000000"/>
                <w:lang w:eastAsia="ru-RU"/>
              </w:rPr>
              <w:t>ницы товара работы услуги, рублей</w:t>
            </w:r>
            <w:r w:rsidR="00645513" w:rsidRPr="00240D30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4D6C13" w:rsidRPr="00240D30" w:rsidRDefault="00645513" w:rsidP="00240D3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40D30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</w:p>
        </w:tc>
      </w:tr>
      <w:tr w:rsidR="00C5386A" w:rsidRPr="00240D30" w:rsidTr="007234CF">
        <w:trPr>
          <w:trHeight w:val="528"/>
        </w:trPr>
        <w:tc>
          <w:tcPr>
            <w:tcW w:w="3417" w:type="dxa"/>
            <w:vAlign w:val="center"/>
          </w:tcPr>
          <w:p w:rsidR="007234CF" w:rsidRPr="007234CF" w:rsidRDefault="007234CF" w:rsidP="007234CF">
            <w:pPr>
              <w:spacing w:after="160" w:line="240" w:lineRule="auto"/>
              <w:jc w:val="center"/>
              <w:rPr>
                <w:rFonts w:cs="Tahoma"/>
                <w:sz w:val="22"/>
                <w:szCs w:val="22"/>
              </w:rPr>
            </w:pPr>
            <w:r w:rsidRPr="007234CF">
              <w:rPr>
                <w:rFonts w:cs="Tahoma"/>
                <w:sz w:val="22"/>
                <w:szCs w:val="22"/>
              </w:rPr>
              <w:t xml:space="preserve">Выполнение работ по монтажу оборудования видео-конференц-связи для нужд Удмуртского филиала АО «ЭнергосбыТ Плюс» </w:t>
            </w:r>
          </w:p>
          <w:p w:rsidR="00C5386A" w:rsidRPr="00240D30" w:rsidRDefault="00C5386A" w:rsidP="00240D30">
            <w:pPr>
              <w:spacing w:after="0" w:line="240" w:lineRule="auto"/>
              <w:jc w:val="center"/>
              <w:rPr>
                <w:rFonts w:eastAsia="Times New Roman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240D30" w:rsidRDefault="00144D10" w:rsidP="00240D30">
            <w:pPr>
              <w:spacing w:after="0" w:line="240" w:lineRule="auto"/>
              <w:jc w:val="center"/>
              <w:rPr>
                <w:rFonts w:cs="Tahoma"/>
              </w:rPr>
            </w:pPr>
            <w:r w:rsidRPr="00240D30">
              <w:rPr>
                <w:rFonts w:cs="Tahoma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240D30" w:rsidRDefault="00144D10" w:rsidP="00240D30">
            <w:pPr>
              <w:spacing w:after="0" w:line="240" w:lineRule="auto"/>
              <w:jc w:val="center"/>
              <w:rPr>
                <w:rFonts w:cs="Tahoma"/>
              </w:rPr>
            </w:pPr>
            <w:r w:rsidRPr="00240D30">
              <w:rPr>
                <w:rFonts w:cs="Tahoma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240D30" w:rsidRDefault="007234CF" w:rsidP="007234CF">
            <w:pPr>
              <w:spacing w:after="0" w:line="240" w:lineRule="auto"/>
              <w:ind w:right="-75"/>
              <w:rPr>
                <w:rFonts w:cs="Tahoma"/>
                <w:color w:val="000000" w:themeColor="text1"/>
              </w:rPr>
            </w:pPr>
            <w:r w:rsidRPr="007234CF">
              <w:rPr>
                <w:rFonts w:eastAsia="Times New Roman" w:cs="Tahoma"/>
                <w:lang w:eastAsia="ru-RU"/>
              </w:rPr>
              <w:t>1 308 400,00</w:t>
            </w:r>
          </w:p>
        </w:tc>
        <w:tc>
          <w:tcPr>
            <w:tcW w:w="1867" w:type="dxa"/>
            <w:vAlign w:val="center"/>
          </w:tcPr>
          <w:p w:rsidR="00C5386A" w:rsidRPr="00240D30" w:rsidRDefault="007234CF" w:rsidP="00240D30">
            <w:pPr>
              <w:spacing w:after="0" w:line="240" w:lineRule="auto"/>
              <w:ind w:right="-75"/>
              <w:rPr>
                <w:rFonts w:cs="Tahoma"/>
                <w:color w:val="000000" w:themeColor="text1"/>
              </w:rPr>
            </w:pPr>
            <w:r w:rsidRPr="007234CF">
              <w:rPr>
                <w:rFonts w:eastAsia="Times New Roman" w:cs="Tahoma"/>
                <w:lang w:eastAsia="ru-RU"/>
              </w:rPr>
              <w:t>1 308 400,00</w:t>
            </w:r>
          </w:p>
        </w:tc>
      </w:tr>
      <w:tr w:rsidR="00144D10" w:rsidRPr="00240D30" w:rsidTr="00BD4B97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144D10" w:rsidRPr="00240D30" w:rsidRDefault="00144D10" w:rsidP="00240D30">
            <w:pPr>
              <w:spacing w:after="0" w:line="240" w:lineRule="auto"/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240D30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67" w:type="dxa"/>
          </w:tcPr>
          <w:p w:rsidR="00144D10" w:rsidRPr="00240D30" w:rsidRDefault="007234CF" w:rsidP="00240D30">
            <w:pPr>
              <w:spacing w:after="0" w:line="240" w:lineRule="auto"/>
              <w:ind w:right="-75"/>
              <w:rPr>
                <w:rFonts w:cs="Tahoma"/>
                <w:color w:val="000000" w:themeColor="text1"/>
              </w:rPr>
            </w:pPr>
            <w:r w:rsidRPr="007234CF">
              <w:rPr>
                <w:rFonts w:eastAsia="Times New Roman" w:cs="Tahoma"/>
                <w:lang w:eastAsia="ru-RU"/>
              </w:rPr>
              <w:t>1 308 400,00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201" w:rsidRDefault="00822201" w:rsidP="009A32CA">
      <w:pPr>
        <w:spacing w:after="0" w:line="240" w:lineRule="auto"/>
      </w:pPr>
      <w:r>
        <w:separator/>
      </w:r>
    </w:p>
  </w:endnote>
  <w:endnote w:type="continuationSeparator" w:id="0">
    <w:p w:rsidR="00822201" w:rsidRDefault="0082220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201" w:rsidRDefault="00822201" w:rsidP="009A32CA">
      <w:pPr>
        <w:spacing w:after="0" w:line="240" w:lineRule="auto"/>
      </w:pPr>
      <w:r>
        <w:separator/>
      </w:r>
    </w:p>
  </w:footnote>
  <w:footnote w:type="continuationSeparator" w:id="0">
    <w:p w:rsidR="00822201" w:rsidRDefault="00822201" w:rsidP="009A32CA">
      <w:pPr>
        <w:spacing w:after="0" w:line="240" w:lineRule="auto"/>
      </w:pPr>
      <w:r>
        <w:continuationSeparator/>
      </w:r>
    </w:p>
  </w:footnote>
  <w:footnote w:id="1">
    <w:p w:rsidR="00645513" w:rsidRPr="00BD4B97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BD4B97">
        <w:t>Цена услуг</w:t>
      </w:r>
      <w:r w:rsidR="00985C6A" w:rsidRPr="00BD4B97">
        <w:rPr>
          <w:lang w:val="ru-RU"/>
        </w:rPr>
        <w:t>/работ</w:t>
      </w:r>
      <w:r w:rsidR="00985C6A" w:rsidRPr="00BD4B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4D1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30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1DC2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5AF3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34CF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201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AA6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B97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61711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C4C2B-54E8-4B64-A547-721A62413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20</cp:revision>
  <dcterms:created xsi:type="dcterms:W3CDTF">2018-09-03T02:30:00Z</dcterms:created>
  <dcterms:modified xsi:type="dcterms:W3CDTF">2023-09-25T09:58:00Z</dcterms:modified>
</cp:coreProperties>
</file>